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69" w:rsidRDefault="00927569" w:rsidP="00927569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СЕЛИНСКАЯ СЕЛЬСКАЯ ДУМА</w:t>
      </w:r>
    </w:p>
    <w:p w:rsidR="00927569" w:rsidRDefault="00927569" w:rsidP="00927569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КИЛЬМЕЗСКОГО РАЙОНА</w:t>
      </w:r>
    </w:p>
    <w:p w:rsidR="00927569" w:rsidRDefault="00927569" w:rsidP="00927569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КИРОВСКОЙ ОБЛАСТИ</w:t>
      </w:r>
    </w:p>
    <w:p w:rsidR="00927569" w:rsidRDefault="00927569" w:rsidP="00927569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927569" w:rsidRDefault="00927569" w:rsidP="00927569">
      <w:pPr>
        <w:pStyle w:val="ConsPlusTitle"/>
        <w:widowControl/>
        <w:jc w:val="center"/>
        <w:rPr>
          <w:sz w:val="28"/>
          <w:szCs w:val="28"/>
        </w:rPr>
      </w:pPr>
    </w:p>
    <w:p w:rsidR="00927569" w:rsidRDefault="00927569" w:rsidP="00927569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27569" w:rsidRDefault="00927569" w:rsidP="00927569">
      <w:pPr>
        <w:pStyle w:val="ConsPlusTitle"/>
        <w:widowControl/>
        <w:jc w:val="center"/>
        <w:rPr>
          <w:sz w:val="28"/>
          <w:szCs w:val="28"/>
        </w:rPr>
      </w:pPr>
    </w:p>
    <w:p w:rsidR="00927569" w:rsidRDefault="00927569" w:rsidP="00927569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19.02. 2016 г                                                                                        № 1/</w:t>
      </w:r>
      <w:r w:rsidR="00107CBE">
        <w:rPr>
          <w:b w:val="0"/>
          <w:sz w:val="28"/>
          <w:szCs w:val="28"/>
        </w:rPr>
        <w:t>5</w:t>
      </w:r>
    </w:p>
    <w:p w:rsidR="00D55FDD" w:rsidRDefault="00927569" w:rsidP="0092756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27569">
        <w:rPr>
          <w:rFonts w:ascii="Times New Roman" w:hAnsi="Times New Roman" w:cs="Times New Roman"/>
          <w:b/>
          <w:sz w:val="28"/>
          <w:szCs w:val="28"/>
        </w:rPr>
        <w:t>Об отмене решения Селинской сельской Думы №9/4 от 18.12.201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27569">
        <w:rPr>
          <w:rFonts w:ascii="Times New Roman" w:hAnsi="Times New Roman" w:cs="Times New Roman"/>
          <w:b/>
          <w:sz w:val="28"/>
          <w:szCs w:val="28"/>
        </w:rPr>
        <w:t xml:space="preserve"> «О назначении местного референдума»</w:t>
      </w:r>
    </w:p>
    <w:p w:rsidR="00927569" w:rsidRDefault="00927569" w:rsidP="0092756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756C" w:rsidRDefault="00927569" w:rsidP="0092756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7569">
        <w:rPr>
          <w:rFonts w:ascii="Times New Roman" w:hAnsi="Times New Roman" w:cs="Times New Roman"/>
          <w:sz w:val="28"/>
          <w:szCs w:val="28"/>
        </w:rPr>
        <w:t>Отменить решение Селинской сельской Думы №9/4 от 18.12.2015 «О назначении  местного референдума»</w:t>
      </w:r>
    </w:p>
    <w:p w:rsidR="00927569" w:rsidRDefault="00927569" w:rsidP="0092756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75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569" w:rsidRDefault="00927569" w:rsidP="009275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Селинского</w:t>
      </w:r>
    </w:p>
    <w:p w:rsidR="00927569" w:rsidRPr="00927569" w:rsidRDefault="00927569" w:rsidP="0092756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поселения:                                          В.П. Чиргина.</w:t>
      </w:r>
    </w:p>
    <w:sectPr w:rsidR="00927569" w:rsidRPr="00927569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27569"/>
    <w:rsid w:val="00107CBE"/>
    <w:rsid w:val="002B7349"/>
    <w:rsid w:val="002C4AB6"/>
    <w:rsid w:val="00927569"/>
    <w:rsid w:val="009F756C"/>
    <w:rsid w:val="00C8511D"/>
    <w:rsid w:val="00D24EAE"/>
    <w:rsid w:val="00D5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569"/>
    <w:pPr>
      <w:spacing w:line="240" w:lineRule="auto"/>
    </w:pPr>
  </w:style>
  <w:style w:type="paragraph" w:customStyle="1" w:styleId="ConsPlusTitle">
    <w:name w:val="ConsPlusTitle"/>
    <w:rsid w:val="00927569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7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2016-02-25T08:42:00Z</cp:lastPrinted>
  <dcterms:created xsi:type="dcterms:W3CDTF">2016-02-19T08:11:00Z</dcterms:created>
  <dcterms:modified xsi:type="dcterms:W3CDTF">2016-02-25T08:42:00Z</dcterms:modified>
</cp:coreProperties>
</file>